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9174A" w14:textId="77777777" w:rsidR="00731994" w:rsidRDefault="00731994" w:rsidP="009A5968">
      <w:pPr>
        <w:bidi/>
        <w:rPr>
          <w:rtl/>
        </w:rPr>
      </w:pPr>
      <w:bookmarkStart w:id="0" w:name="_Hlk205883010"/>
    </w:p>
    <w:p w14:paraId="63BB35CA" w14:textId="77777777" w:rsidR="009A5968" w:rsidRDefault="009A5968" w:rsidP="009A5968">
      <w:pPr>
        <w:bidi/>
        <w:spacing w:after="0" w:line="240" w:lineRule="auto"/>
        <w:rPr>
          <w:rFonts w:cs="B Nazanin"/>
          <w:b/>
          <w:bCs/>
          <w:rtl/>
          <w:lang w:bidi="fa-IR"/>
        </w:rPr>
      </w:pPr>
    </w:p>
    <w:bookmarkEnd w:id="0"/>
    <w:p w14:paraId="39223479" w14:textId="77777777" w:rsidR="00E4199F" w:rsidRDefault="00E4199F" w:rsidP="00E4199F">
      <w:pPr>
        <w:bidi/>
        <w:spacing w:after="0"/>
        <w:ind w:left="5040" w:firstLine="720"/>
        <w:jc w:val="both"/>
        <w:rPr>
          <w:rFonts w:cs="B Nazanin"/>
          <w:b/>
          <w:bCs/>
          <w:i/>
          <w:iCs/>
          <w:sz w:val="18"/>
          <w:szCs w:val="18"/>
          <w:lang w:bidi="fa-IR"/>
        </w:rPr>
      </w:pPr>
    </w:p>
    <w:p w14:paraId="77776092" w14:textId="77777777" w:rsidR="00E4199F" w:rsidRDefault="00E4199F" w:rsidP="00E4199F">
      <w:pPr>
        <w:bidi/>
        <w:spacing w:after="0"/>
        <w:ind w:left="5040" w:firstLine="720"/>
        <w:jc w:val="both"/>
        <w:rPr>
          <w:rFonts w:cs="B Nazanin"/>
          <w:b/>
          <w:bCs/>
          <w:i/>
          <w:iCs/>
          <w:sz w:val="18"/>
          <w:szCs w:val="18"/>
          <w:lang w:bidi="fa-IR"/>
        </w:rPr>
      </w:pPr>
    </w:p>
    <w:p w14:paraId="31012D9C" w14:textId="5ED6E5AC" w:rsidR="00E4199F" w:rsidRPr="00B263A5" w:rsidRDefault="002F7EE1" w:rsidP="00E4199F">
      <w:pPr>
        <w:bidi/>
        <w:jc w:val="right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PhD</w:t>
      </w:r>
      <w:r w:rsidR="00E4199F" w:rsidRPr="00B263A5">
        <w:rPr>
          <w:rFonts w:asciiTheme="majorBidi" w:hAnsiTheme="majorBidi" w:cstheme="majorBidi"/>
          <w:b/>
          <w:bCs/>
          <w:sz w:val="24"/>
          <w:szCs w:val="24"/>
        </w:rPr>
        <w:t xml:space="preserve"> Thesis Defense Readiness Form – Version 1 (July 22, 2025)</w:t>
      </w:r>
    </w:p>
    <w:p w14:paraId="153F8AAC" w14:textId="77777777" w:rsidR="00E4199F" w:rsidRPr="00B263A5" w:rsidRDefault="00E4199F" w:rsidP="00E4199F">
      <w:pPr>
        <w:bidi/>
        <w:jc w:val="right"/>
        <w:rPr>
          <w:rFonts w:asciiTheme="majorBidi" w:hAnsiTheme="majorBidi" w:cstheme="majorBidi"/>
          <w:sz w:val="24"/>
          <w:szCs w:val="24"/>
        </w:rPr>
      </w:pPr>
      <w:r w:rsidRPr="00B263A5">
        <w:rPr>
          <w:rFonts w:asciiTheme="majorBidi" w:hAnsiTheme="majorBidi" w:cstheme="majorBidi"/>
          <w:b/>
          <w:bCs/>
          <w:sz w:val="24"/>
          <w:szCs w:val="24"/>
        </w:rPr>
        <w:t>To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t</w:t>
      </w:r>
      <w:r w:rsidRPr="00B263A5">
        <w:rPr>
          <w:rFonts w:asciiTheme="majorBidi" w:hAnsiTheme="majorBidi" w:cstheme="majorBidi"/>
          <w:b/>
          <w:bCs/>
          <w:sz w:val="24"/>
          <w:szCs w:val="24"/>
        </w:rPr>
        <w:t>he Head of the Educational and Graduate Affairs</w:t>
      </w:r>
      <w:r>
        <w:rPr>
          <w:rFonts w:asciiTheme="majorBidi" w:hAnsiTheme="majorBidi" w:cstheme="majorBidi"/>
          <w:b/>
          <w:bCs/>
          <w:sz w:val="24"/>
          <w:szCs w:val="24"/>
        </w:rPr>
        <w:t>,</w:t>
      </w:r>
      <w:r w:rsidRPr="00B263A5">
        <w:rPr>
          <w:rFonts w:asciiTheme="majorBidi" w:hAnsiTheme="majorBidi" w:cstheme="majorBidi"/>
          <w:b/>
          <w:bCs/>
          <w:sz w:val="24"/>
          <w:szCs w:val="24"/>
        </w:rPr>
        <w:t xml:space="preserve"> Faculty of …</w:t>
      </w:r>
    </w:p>
    <w:p w14:paraId="41B7A986" w14:textId="63C2EE7C" w:rsidR="00E4199F" w:rsidRPr="00B263A5" w:rsidRDefault="00E4199F" w:rsidP="00E4199F">
      <w:pPr>
        <w:bidi/>
        <w:jc w:val="right"/>
        <w:rPr>
          <w:rFonts w:asciiTheme="majorBidi" w:hAnsiTheme="majorBidi" w:cstheme="majorBidi"/>
          <w:sz w:val="24"/>
          <w:szCs w:val="24"/>
        </w:rPr>
      </w:pPr>
      <w:r w:rsidRPr="00B263A5">
        <w:rPr>
          <w:rFonts w:asciiTheme="majorBidi" w:hAnsiTheme="majorBidi" w:cstheme="majorBidi"/>
          <w:sz w:val="24"/>
          <w:szCs w:val="24"/>
        </w:rPr>
        <w:t>I, ........................................, serving as the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D06279">
        <w:rPr>
          <w:rFonts w:asciiTheme="majorBidi" w:hAnsiTheme="majorBidi" w:cstheme="majorBidi"/>
          <w:sz w:val="24"/>
          <w:szCs w:val="24"/>
        </w:rPr>
        <w:t>in</w:t>
      </w:r>
      <w:r>
        <w:rPr>
          <w:rFonts w:asciiTheme="majorBidi" w:hAnsiTheme="majorBidi" w:cstheme="majorBidi"/>
          <w:sz w:val="24"/>
          <w:szCs w:val="24"/>
        </w:rPr>
        <w:t>ternal</w:t>
      </w:r>
      <w:r w:rsidRPr="00B263A5">
        <w:rPr>
          <w:rFonts w:asciiTheme="majorBidi" w:hAnsiTheme="majorBidi" w:cstheme="majorBidi"/>
          <w:sz w:val="24"/>
          <w:szCs w:val="24"/>
        </w:rPr>
        <w:t xml:space="preserve"> examiner of the </w:t>
      </w:r>
      <w:r w:rsidR="002F7EE1" w:rsidRPr="002F7EE1">
        <w:rPr>
          <w:rFonts w:asciiTheme="majorBidi" w:hAnsiTheme="majorBidi" w:cstheme="majorBidi"/>
          <w:sz w:val="24"/>
          <w:szCs w:val="24"/>
        </w:rPr>
        <w:t>PhD</w:t>
      </w:r>
      <w:r w:rsidRPr="00B263A5">
        <w:rPr>
          <w:rFonts w:asciiTheme="majorBidi" w:hAnsiTheme="majorBidi" w:cstheme="majorBidi"/>
          <w:sz w:val="24"/>
          <w:szCs w:val="24"/>
        </w:rPr>
        <w:t xml:space="preserve"> thesis of student ........................................ in the field of ........................................, entitled “....................................................................................................................................................................................,” hereby declare that the thesis is ready for defense.</w:t>
      </w:r>
    </w:p>
    <w:p w14:paraId="3DEF46A2" w14:textId="77777777" w:rsidR="00E4199F" w:rsidRDefault="00E4199F" w:rsidP="00E4199F">
      <w:pPr>
        <w:bidi/>
        <w:jc w:val="right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The</w:t>
      </w:r>
      <w:r w:rsidRPr="00B263A5">
        <w:rPr>
          <w:rFonts w:asciiTheme="majorBidi" w:hAnsiTheme="majorBidi" w:cstheme="majorBidi"/>
          <w:sz w:val="24"/>
          <w:szCs w:val="24"/>
        </w:rPr>
        <w:t xml:space="preserve"> proposed dates for the defense session are</w:t>
      </w:r>
      <w:r>
        <w:rPr>
          <w:rFonts w:asciiTheme="majorBidi" w:hAnsiTheme="majorBidi" w:cstheme="majorBidi"/>
          <w:sz w:val="24"/>
          <w:szCs w:val="24"/>
        </w:rPr>
        <w:t xml:space="preserve"> as follows</w:t>
      </w:r>
      <w:r w:rsidRPr="00B263A5">
        <w:rPr>
          <w:rFonts w:asciiTheme="majorBidi" w:hAnsiTheme="majorBidi" w:cstheme="majorBidi"/>
          <w:sz w:val="24"/>
          <w:szCs w:val="24"/>
        </w:rPr>
        <w:t xml:space="preserve">: </w:t>
      </w:r>
    </w:p>
    <w:p w14:paraId="1F757D3C" w14:textId="77777777" w:rsidR="00E4199F" w:rsidRDefault="00E4199F" w:rsidP="00E4199F">
      <w:pPr>
        <w:bidi/>
        <w:jc w:val="right"/>
        <w:rPr>
          <w:rFonts w:asciiTheme="majorBidi" w:hAnsiTheme="majorBidi" w:cstheme="majorBidi"/>
          <w:sz w:val="24"/>
          <w:szCs w:val="24"/>
        </w:rPr>
      </w:pPr>
      <w:r w:rsidRPr="00B263A5">
        <w:rPr>
          <w:rFonts w:asciiTheme="majorBidi" w:hAnsiTheme="majorBidi" w:cstheme="majorBidi"/>
          <w:sz w:val="24"/>
          <w:szCs w:val="24"/>
        </w:rPr>
        <w:t xml:space="preserve">Date: ........................................ </w:t>
      </w:r>
    </w:p>
    <w:p w14:paraId="79522C1A" w14:textId="77777777" w:rsidR="00E4199F" w:rsidRDefault="00E4199F" w:rsidP="00E4199F">
      <w:pPr>
        <w:bidi/>
        <w:jc w:val="right"/>
        <w:rPr>
          <w:rFonts w:asciiTheme="majorBidi" w:hAnsiTheme="majorBidi" w:cstheme="majorBidi"/>
          <w:sz w:val="24"/>
          <w:szCs w:val="24"/>
        </w:rPr>
      </w:pPr>
      <w:r w:rsidRPr="00B263A5">
        <w:rPr>
          <w:rFonts w:asciiTheme="majorBidi" w:hAnsiTheme="majorBidi" w:cstheme="majorBidi"/>
          <w:sz w:val="24"/>
          <w:szCs w:val="24"/>
        </w:rPr>
        <w:t xml:space="preserve">Day: ........................................ </w:t>
      </w:r>
    </w:p>
    <w:p w14:paraId="6072E252" w14:textId="77777777" w:rsidR="00E4199F" w:rsidRPr="00B263A5" w:rsidRDefault="00E4199F" w:rsidP="00E4199F">
      <w:pPr>
        <w:bidi/>
        <w:jc w:val="right"/>
        <w:rPr>
          <w:rFonts w:asciiTheme="majorBidi" w:hAnsiTheme="majorBidi" w:cstheme="majorBidi"/>
          <w:sz w:val="24"/>
          <w:szCs w:val="24"/>
        </w:rPr>
      </w:pPr>
      <w:r w:rsidRPr="00B263A5">
        <w:rPr>
          <w:rFonts w:asciiTheme="majorBidi" w:hAnsiTheme="majorBidi" w:cstheme="majorBidi"/>
          <w:sz w:val="24"/>
          <w:szCs w:val="24"/>
        </w:rPr>
        <w:t>Time: ........................................</w:t>
      </w:r>
    </w:p>
    <w:p w14:paraId="32614DD0" w14:textId="0259881A" w:rsidR="00E4199F" w:rsidRPr="00B263A5" w:rsidRDefault="00E4199F" w:rsidP="00E4199F">
      <w:pPr>
        <w:bidi/>
        <w:jc w:val="right"/>
        <w:rPr>
          <w:rFonts w:asciiTheme="majorBidi" w:hAnsiTheme="majorBidi" w:cstheme="majorBidi"/>
          <w:sz w:val="24"/>
          <w:szCs w:val="24"/>
        </w:rPr>
      </w:pPr>
      <w:r w:rsidRPr="00B263A5">
        <w:rPr>
          <w:rFonts w:asciiTheme="majorBidi" w:hAnsiTheme="majorBidi" w:cstheme="majorBidi"/>
          <w:sz w:val="24"/>
          <w:szCs w:val="24"/>
        </w:rPr>
        <w:t xml:space="preserve">Signature of </w:t>
      </w:r>
      <w:r>
        <w:rPr>
          <w:rFonts w:asciiTheme="majorBidi" w:hAnsiTheme="majorBidi" w:cstheme="majorBidi"/>
          <w:sz w:val="24"/>
          <w:szCs w:val="24"/>
        </w:rPr>
        <w:t xml:space="preserve">the </w:t>
      </w:r>
      <w:r w:rsidR="003F5880" w:rsidRPr="003F5880">
        <w:rPr>
          <w:rFonts w:asciiTheme="majorBidi" w:hAnsiTheme="majorBidi" w:cstheme="majorBidi"/>
          <w:sz w:val="24"/>
          <w:szCs w:val="24"/>
        </w:rPr>
        <w:t xml:space="preserve">first </w:t>
      </w:r>
      <w:r>
        <w:rPr>
          <w:rFonts w:asciiTheme="majorBidi" w:hAnsiTheme="majorBidi" w:cstheme="majorBidi"/>
          <w:sz w:val="24"/>
          <w:szCs w:val="24"/>
        </w:rPr>
        <w:t>In</w:t>
      </w:r>
      <w:r w:rsidRPr="00B263A5">
        <w:rPr>
          <w:rFonts w:asciiTheme="majorBidi" w:hAnsiTheme="majorBidi" w:cstheme="majorBidi"/>
          <w:sz w:val="24"/>
          <w:szCs w:val="24"/>
        </w:rPr>
        <w:t>ternal Examiner: ........................................</w:t>
      </w:r>
    </w:p>
    <w:p w14:paraId="59F2FF39" w14:textId="77777777" w:rsidR="00E4199F" w:rsidRDefault="00E4199F" w:rsidP="00E4199F">
      <w:pPr>
        <w:bidi/>
        <w:jc w:val="right"/>
        <w:rPr>
          <w:rFonts w:asciiTheme="majorBidi" w:hAnsiTheme="majorBidi" w:cstheme="majorBidi"/>
          <w:b/>
          <w:bCs/>
          <w:sz w:val="24"/>
          <w:szCs w:val="24"/>
        </w:rPr>
      </w:pPr>
    </w:p>
    <w:p w14:paraId="5A3625AA" w14:textId="77777777" w:rsidR="00E4199F" w:rsidRDefault="00E4199F" w:rsidP="00E4199F">
      <w:pPr>
        <w:bidi/>
        <w:jc w:val="right"/>
        <w:rPr>
          <w:rFonts w:asciiTheme="majorBidi" w:hAnsiTheme="majorBidi" w:cstheme="majorBidi"/>
          <w:b/>
          <w:bCs/>
          <w:sz w:val="24"/>
          <w:szCs w:val="24"/>
        </w:rPr>
      </w:pPr>
      <w:r w:rsidRPr="00B263A5">
        <w:rPr>
          <w:rFonts w:asciiTheme="majorBidi" w:hAnsiTheme="majorBidi" w:cstheme="majorBidi"/>
          <w:b/>
          <w:bCs/>
          <w:sz w:val="24"/>
          <w:szCs w:val="24"/>
        </w:rPr>
        <w:t xml:space="preserve">It should be noted that all other arrangements are the responsibility of the student, as </w:t>
      </w:r>
      <w:r>
        <w:rPr>
          <w:rFonts w:asciiTheme="majorBidi" w:hAnsiTheme="majorBidi" w:cstheme="majorBidi"/>
          <w:b/>
          <w:bCs/>
          <w:sz w:val="24"/>
          <w:szCs w:val="24"/>
        </w:rPr>
        <w:t>detailed</w:t>
      </w:r>
      <w:r w:rsidRPr="00B263A5">
        <w:rPr>
          <w:rFonts w:asciiTheme="majorBidi" w:hAnsiTheme="majorBidi" w:cstheme="majorBidi"/>
          <w:b/>
          <w:bCs/>
          <w:sz w:val="24"/>
          <w:szCs w:val="24"/>
        </w:rPr>
        <w:t xml:space="preserve"> below:</w:t>
      </w:r>
    </w:p>
    <w:tbl>
      <w:tblPr>
        <w:tblStyle w:val="TableGrid"/>
        <w:bidiVisual/>
        <w:tblW w:w="7022" w:type="dxa"/>
        <w:tblInd w:w="2380" w:type="dxa"/>
        <w:tblLook w:val="04A0" w:firstRow="1" w:lastRow="0" w:firstColumn="1" w:lastColumn="0" w:noHBand="0" w:noVBand="1"/>
      </w:tblPr>
      <w:tblGrid>
        <w:gridCol w:w="4158"/>
        <w:gridCol w:w="2864"/>
      </w:tblGrid>
      <w:tr w:rsidR="00E4199F" w14:paraId="455AB2D9" w14:textId="77777777" w:rsidTr="00E94F6F">
        <w:trPr>
          <w:trHeight w:val="600"/>
        </w:trPr>
        <w:tc>
          <w:tcPr>
            <w:tcW w:w="4158" w:type="dxa"/>
          </w:tcPr>
          <w:p w14:paraId="6A4FE38A" w14:textId="77777777" w:rsidR="00E4199F" w:rsidRDefault="00E4199F" w:rsidP="00E94F6F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864" w:type="dxa"/>
          </w:tcPr>
          <w:p w14:paraId="15D91DD8" w14:textId="77777777" w:rsidR="00E4199F" w:rsidRDefault="00E4199F" w:rsidP="00E94F6F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B263A5">
              <w:rPr>
                <w:rFonts w:asciiTheme="majorBidi" w:hAnsiTheme="majorBidi" w:cstheme="majorBidi"/>
                <w:sz w:val="24"/>
                <w:szCs w:val="24"/>
              </w:rPr>
              <w:t>Supervisor</w:t>
            </w:r>
          </w:p>
        </w:tc>
      </w:tr>
      <w:tr w:rsidR="00E4199F" w14:paraId="238D4303" w14:textId="77777777" w:rsidTr="00E94F6F">
        <w:trPr>
          <w:trHeight w:val="600"/>
        </w:trPr>
        <w:tc>
          <w:tcPr>
            <w:tcW w:w="4158" w:type="dxa"/>
          </w:tcPr>
          <w:p w14:paraId="438BFE55" w14:textId="77777777" w:rsidR="00E4199F" w:rsidRDefault="00E4199F" w:rsidP="00E94F6F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864" w:type="dxa"/>
          </w:tcPr>
          <w:p w14:paraId="6CA8D200" w14:textId="77777777" w:rsidR="00E4199F" w:rsidRDefault="00E4199F" w:rsidP="00E94F6F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B263A5">
              <w:rPr>
                <w:rFonts w:asciiTheme="majorBidi" w:hAnsiTheme="majorBidi" w:cstheme="majorBidi"/>
                <w:sz w:val="24"/>
                <w:szCs w:val="24"/>
              </w:rPr>
              <w:t>Advisor</w:t>
            </w:r>
          </w:p>
        </w:tc>
      </w:tr>
      <w:tr w:rsidR="00E4199F" w14:paraId="346CA531" w14:textId="77777777" w:rsidTr="00E94F6F">
        <w:trPr>
          <w:trHeight w:val="585"/>
        </w:trPr>
        <w:tc>
          <w:tcPr>
            <w:tcW w:w="4158" w:type="dxa"/>
          </w:tcPr>
          <w:p w14:paraId="7D508B0D" w14:textId="77777777" w:rsidR="00E4199F" w:rsidRDefault="00E4199F" w:rsidP="00E94F6F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864" w:type="dxa"/>
          </w:tcPr>
          <w:p w14:paraId="15F35E12" w14:textId="77777777" w:rsidR="00E4199F" w:rsidRDefault="00E4199F" w:rsidP="00E94F6F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B263A5">
              <w:rPr>
                <w:rFonts w:asciiTheme="majorBidi" w:hAnsiTheme="majorBidi" w:cstheme="majorBidi"/>
                <w:sz w:val="24"/>
                <w:szCs w:val="24"/>
              </w:rPr>
              <w:t>Head of Department</w:t>
            </w:r>
          </w:p>
        </w:tc>
      </w:tr>
      <w:tr w:rsidR="00E4199F" w14:paraId="15245BD0" w14:textId="77777777" w:rsidTr="00E94F6F">
        <w:trPr>
          <w:trHeight w:val="600"/>
        </w:trPr>
        <w:tc>
          <w:tcPr>
            <w:tcW w:w="4158" w:type="dxa"/>
          </w:tcPr>
          <w:p w14:paraId="470A1BAC" w14:textId="77777777" w:rsidR="00E4199F" w:rsidRDefault="00E4199F" w:rsidP="00E94F6F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864" w:type="dxa"/>
          </w:tcPr>
          <w:p w14:paraId="69D46B46" w14:textId="77777777" w:rsidR="00E4199F" w:rsidRDefault="00E4199F" w:rsidP="00E94F6F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B263A5">
              <w:rPr>
                <w:rFonts w:asciiTheme="majorBidi" w:hAnsiTheme="majorBidi" w:cstheme="majorBidi"/>
                <w:sz w:val="24"/>
                <w:szCs w:val="24"/>
              </w:rPr>
              <w:t>Defense Hall Coordinator</w:t>
            </w:r>
          </w:p>
        </w:tc>
      </w:tr>
      <w:tr w:rsidR="00E4199F" w14:paraId="75802888" w14:textId="77777777" w:rsidTr="00E94F6F">
        <w:trPr>
          <w:trHeight w:val="600"/>
        </w:trPr>
        <w:tc>
          <w:tcPr>
            <w:tcW w:w="4158" w:type="dxa"/>
          </w:tcPr>
          <w:p w14:paraId="2EE2E5F3" w14:textId="77777777" w:rsidR="00E4199F" w:rsidRDefault="00E4199F" w:rsidP="00E94F6F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864" w:type="dxa"/>
          </w:tcPr>
          <w:p w14:paraId="519C5545" w14:textId="51031BB7" w:rsidR="00E4199F" w:rsidRDefault="00E4199F" w:rsidP="00A57FF2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B263A5">
              <w:rPr>
                <w:rFonts w:asciiTheme="majorBidi" w:hAnsiTheme="majorBidi" w:cstheme="majorBidi"/>
                <w:sz w:val="24"/>
                <w:szCs w:val="24"/>
              </w:rPr>
              <w:t xml:space="preserve">Public Relations </w:t>
            </w:r>
            <w:r w:rsidR="00F1733B">
              <w:rPr>
                <w:rFonts w:asciiTheme="majorBidi" w:hAnsiTheme="majorBidi" w:cstheme="majorBidi"/>
                <w:sz w:val="24"/>
                <w:szCs w:val="24"/>
              </w:rPr>
              <w:t>Personnel</w:t>
            </w:r>
          </w:p>
        </w:tc>
      </w:tr>
      <w:tr w:rsidR="00E4199F" w14:paraId="35E9725E" w14:textId="77777777" w:rsidTr="00E94F6F">
        <w:trPr>
          <w:trHeight w:val="600"/>
        </w:trPr>
        <w:tc>
          <w:tcPr>
            <w:tcW w:w="4158" w:type="dxa"/>
          </w:tcPr>
          <w:p w14:paraId="509FDBE5" w14:textId="77777777" w:rsidR="00E4199F" w:rsidRDefault="00E4199F" w:rsidP="00E94F6F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864" w:type="dxa"/>
          </w:tcPr>
          <w:p w14:paraId="1FC3CF03" w14:textId="7D180AF0" w:rsidR="00E4199F" w:rsidRDefault="00E4199F" w:rsidP="00A57FF2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B263A5">
              <w:rPr>
                <w:rFonts w:asciiTheme="majorBidi" w:hAnsiTheme="majorBidi" w:cstheme="majorBidi"/>
                <w:sz w:val="24"/>
                <w:szCs w:val="24"/>
              </w:rPr>
              <w:t xml:space="preserve">Services </w:t>
            </w:r>
            <w:r w:rsidR="00F1733B">
              <w:rPr>
                <w:rFonts w:asciiTheme="majorBidi" w:hAnsiTheme="majorBidi" w:cstheme="majorBidi"/>
                <w:sz w:val="24"/>
                <w:szCs w:val="24"/>
              </w:rPr>
              <w:t>Personnel</w:t>
            </w:r>
          </w:p>
        </w:tc>
      </w:tr>
    </w:tbl>
    <w:p w14:paraId="31D0C423" w14:textId="77777777" w:rsidR="00E4199F" w:rsidRDefault="00E4199F" w:rsidP="00E4199F">
      <w:pPr>
        <w:bidi/>
        <w:spacing w:after="0"/>
        <w:ind w:left="5040" w:firstLine="720"/>
        <w:jc w:val="both"/>
        <w:rPr>
          <w:rFonts w:cs="B Nazanin"/>
          <w:b/>
          <w:bCs/>
          <w:i/>
          <w:iCs/>
          <w:sz w:val="18"/>
          <w:szCs w:val="18"/>
          <w:rtl/>
          <w:lang w:bidi="fa-IR"/>
        </w:rPr>
      </w:pPr>
    </w:p>
    <w:sectPr w:rsidR="00E4199F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E3DD83" w14:textId="77777777" w:rsidR="00067E2E" w:rsidRDefault="00067E2E" w:rsidP="009A5968">
      <w:pPr>
        <w:spacing w:after="0" w:line="240" w:lineRule="auto"/>
      </w:pPr>
      <w:r>
        <w:separator/>
      </w:r>
    </w:p>
  </w:endnote>
  <w:endnote w:type="continuationSeparator" w:id="0">
    <w:p w14:paraId="79CA86CD" w14:textId="77777777" w:rsidR="00067E2E" w:rsidRDefault="00067E2E" w:rsidP="009A59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E3964F" w14:textId="77777777" w:rsidR="00067E2E" w:rsidRDefault="00067E2E" w:rsidP="009A5968">
      <w:pPr>
        <w:spacing w:after="0" w:line="240" w:lineRule="auto"/>
      </w:pPr>
      <w:r>
        <w:separator/>
      </w:r>
    </w:p>
  </w:footnote>
  <w:footnote w:type="continuationSeparator" w:id="0">
    <w:p w14:paraId="14D9ED29" w14:textId="77777777" w:rsidR="00067E2E" w:rsidRDefault="00067E2E" w:rsidP="009A59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19140" w14:textId="77777777" w:rsidR="009A5968" w:rsidRDefault="002F7EE1" w:rsidP="009A5968">
    <w:pPr>
      <w:pStyle w:val="Header"/>
      <w:bidi/>
      <w:rPr>
        <w:rFonts w:ascii="Times New Roman" w:eastAsia="Times New Roman" w:hAnsi="Times New Roman" w:cs="Times New Roman"/>
      </w:rPr>
    </w:pPr>
    <w:bookmarkStart w:id="1" w:name="_Hlk205882993"/>
    <w:bookmarkStart w:id="2" w:name="_Hlk205882994"/>
    <w:r>
      <w:rPr>
        <w:rFonts w:ascii="Calibri" w:eastAsia="Calibri" w:hAnsi="Calibri" w:cs="Arial"/>
        <w14:ligatures w14:val="none"/>
      </w:rPr>
      <w:pict w14:anchorId="6C43615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129284" o:spid="_x0000_s1025" type="#_x0000_t75" style="position:absolute;left:0;text-align:left;margin-left:-76.95pt;margin-top:-73.65pt;width:583.65pt;height:837.65pt;z-index:-251658240;mso-position-horizontal-relative:margin;mso-position-vertical-relative:margin" o:allowincell="f">
          <v:imagedata r:id="rId1" o:title="sarbargA4"/>
          <w10:wrap anchorx="margin" anchory="margin"/>
        </v:shape>
      </w:pict>
    </w:r>
  </w:p>
  <w:p w14:paraId="59EE2DE6" w14:textId="77777777" w:rsidR="009A5968" w:rsidRDefault="009A5968" w:rsidP="009A5968">
    <w:pPr>
      <w:pStyle w:val="Header"/>
      <w:bidi/>
    </w:pPr>
  </w:p>
  <w:p w14:paraId="2163AEBE" w14:textId="6F048CF7" w:rsidR="009A5968" w:rsidRPr="00B97DEC" w:rsidRDefault="00A365AE" w:rsidP="00A365AE">
    <w:pPr>
      <w:pStyle w:val="Header"/>
      <w:tabs>
        <w:tab w:val="clear" w:pos="4680"/>
        <w:tab w:val="clear" w:pos="9360"/>
        <w:tab w:val="left" w:pos="7245"/>
      </w:tabs>
    </w:pPr>
    <w:r>
      <w:tab/>
    </w:r>
  </w:p>
  <w:p w14:paraId="08336EDE" w14:textId="108436AE" w:rsidR="009A5968" w:rsidRDefault="009A5968" w:rsidP="009A5968">
    <w:pPr>
      <w:pStyle w:val="Header"/>
    </w:pPr>
  </w:p>
  <w:p w14:paraId="2C9135A9" w14:textId="3B32703A" w:rsidR="009A5968" w:rsidRPr="009A5968" w:rsidRDefault="009A5968" w:rsidP="009A596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830E4D5" wp14:editId="585BD196">
              <wp:simplePos x="0" y="0"/>
              <wp:positionH relativeFrom="column">
                <wp:posOffset>-419735</wp:posOffset>
              </wp:positionH>
              <wp:positionV relativeFrom="paragraph">
                <wp:posOffset>259715</wp:posOffset>
              </wp:positionV>
              <wp:extent cx="1473835" cy="313690"/>
              <wp:effectExtent l="0" t="0" r="12065" b="10160"/>
              <wp:wrapNone/>
              <wp:docPr id="11" name="Rectangl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3835" cy="313690"/>
                      </a:xfrm>
                      <a:prstGeom prst="rect">
                        <a:avLst/>
                      </a:prstGeom>
                      <a:noFill/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FF9DF7B" w14:textId="77777777" w:rsidR="009A5968" w:rsidRDefault="009A5968" w:rsidP="009A5968">
                          <w:pPr>
                            <w:bidi/>
                            <w:jc w:val="both"/>
                            <w:rPr>
                              <w:rFonts w:cs="B Nazanin"/>
                              <w:b/>
                              <w:bCs/>
                              <w:color w:val="000000" w:themeColor="text1"/>
                              <w:lang w:bidi="fa-IR"/>
                            </w:rPr>
                          </w:pPr>
                          <w:r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rtl/>
                              <w:lang w:bidi="fa-IR"/>
                            </w:rPr>
                            <w:t>کد فرم:</w:t>
                          </w:r>
                          <w:r>
                            <w:rPr>
                              <w:rFonts w:cs="B Nazanin"/>
                              <w:b/>
                              <w:bCs/>
                              <w:color w:val="000000" w:themeColor="text1"/>
                              <w:lang w:bidi="fa-IR"/>
                            </w:rPr>
                            <w:t xml:space="preserve">SHMIS-A-13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830E4D5" id="Rectangle 11" o:spid="_x0000_s1026" style="position:absolute;margin-left:-33.05pt;margin-top:20.45pt;width:116.05pt;height:24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" filled="f" strokecolor="black [3213]" strokeweight="1pt">
              <v:textbox>
                <w:txbxContent>
                  <w:p w14:paraId="6FF9DF7B" w14:textId="77777777" w:rsidR="009A5968" w:rsidRDefault="009A5968" w:rsidP="009A5968">
                    <w:pPr>
                      <w:bidi/>
                      <w:jc w:val="both"/>
                      <w:rPr>
                        <w:rFonts w:cs="B Nazanin"/>
                        <w:b/>
                        <w:bCs/>
                        <w:color w:val="000000" w:themeColor="text1"/>
                        <w:lang w:bidi="fa-IR"/>
                      </w:rPr>
                    </w:pPr>
                    <w:r>
                      <w:rPr>
                        <w:rFonts w:cs="B Nazanin" w:hint="cs"/>
                        <w:b/>
                        <w:bCs/>
                        <w:color w:val="000000" w:themeColor="text1"/>
                        <w:rtl/>
                        <w:lang w:bidi="fa-IR"/>
                      </w:rPr>
                      <w:t>کد فرم:</w:t>
                    </w:r>
                    <w:r>
                      <w:rPr>
                        <w:rFonts w:cs="B Nazanin"/>
                        <w:b/>
                        <w:bCs/>
                        <w:color w:val="000000" w:themeColor="text1"/>
                        <w:lang w:bidi="fa-IR"/>
                      </w:rPr>
                      <w:t xml:space="preserve">SHMIS-A-13 </w:t>
                    </w:r>
                  </w:p>
                </w:txbxContent>
              </v:textbox>
            </v:rect>
          </w:pict>
        </mc:Fallback>
      </mc:AlternateContent>
    </w:r>
    <w:bookmarkEnd w:id="1"/>
    <w:bookmarkEnd w:id="2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5968"/>
    <w:rsid w:val="00067E2E"/>
    <w:rsid w:val="001233AA"/>
    <w:rsid w:val="00196400"/>
    <w:rsid w:val="002F7EE1"/>
    <w:rsid w:val="00386C07"/>
    <w:rsid w:val="003D49D7"/>
    <w:rsid w:val="003E72D2"/>
    <w:rsid w:val="003F5880"/>
    <w:rsid w:val="00731994"/>
    <w:rsid w:val="0075717D"/>
    <w:rsid w:val="0091045B"/>
    <w:rsid w:val="00914846"/>
    <w:rsid w:val="00940B15"/>
    <w:rsid w:val="009A2DCF"/>
    <w:rsid w:val="009A5968"/>
    <w:rsid w:val="00A365AE"/>
    <w:rsid w:val="00A57FF2"/>
    <w:rsid w:val="00A73474"/>
    <w:rsid w:val="00B247D3"/>
    <w:rsid w:val="00BA58CA"/>
    <w:rsid w:val="00C53999"/>
    <w:rsid w:val="00D06279"/>
    <w:rsid w:val="00E4199F"/>
    <w:rsid w:val="00F17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EE29D9"/>
  <w15:chartTrackingRefBased/>
  <w15:docId w15:val="{C6A9BEFA-79F8-4C16-9DFA-B70BD1DE6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5968"/>
    <w:pPr>
      <w:spacing w:after="200" w:line="276" w:lineRule="auto"/>
    </w:pPr>
    <w:rPr>
      <w:rFonts w:ascii="Calibri" w:eastAsia="Calibri" w:hAnsi="Calibri" w:cs="Arial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596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596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596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596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596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5968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5968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5968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5968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59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59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59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596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596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59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59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59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59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59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A59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596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A59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596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A59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596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A596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59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596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5968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A5968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9A5968"/>
  </w:style>
  <w:style w:type="paragraph" w:styleId="Footer">
    <w:name w:val="footer"/>
    <w:basedOn w:val="Normal"/>
    <w:link w:val="FooterChar"/>
    <w:uiPriority w:val="99"/>
    <w:unhideWhenUsed/>
    <w:rsid w:val="009A5968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9A5968"/>
  </w:style>
  <w:style w:type="table" w:styleId="TableGrid">
    <w:name w:val="Table Grid"/>
    <w:basedOn w:val="TableNormal"/>
    <w:uiPriority w:val="59"/>
    <w:rsid w:val="009A5968"/>
    <w:pPr>
      <w:spacing w:after="0" w:line="240" w:lineRule="auto"/>
    </w:pPr>
    <w:rPr>
      <w:kern w:val="0"/>
      <w:sz w:val="22"/>
      <w:szCs w:val="22"/>
      <w:lang w:bidi="fa-IR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PlaceholderText">
    <w:name w:val="Placeholder Text"/>
    <w:basedOn w:val="DefaultParagraphFont"/>
    <w:uiPriority w:val="99"/>
    <w:semiHidden/>
    <w:rsid w:val="009A596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Shadi Asadzandi</dc:creator>
  <cp:keywords/>
  <dc:description/>
  <cp:lastModifiedBy>bagherzadeh</cp:lastModifiedBy>
  <cp:revision>12</cp:revision>
  <dcterms:created xsi:type="dcterms:W3CDTF">2025-08-12T05:50:00Z</dcterms:created>
  <dcterms:modified xsi:type="dcterms:W3CDTF">2026-01-26T07:27:00Z</dcterms:modified>
</cp:coreProperties>
</file>